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AE39A" w14:textId="77777777" w:rsidR="001827CE" w:rsidRDefault="001827CE" w:rsidP="001827CE">
      <w:r>
        <w:t xml:space="preserve">MINUTES OF THE SECOND ECM 2020-21 </w:t>
      </w:r>
    </w:p>
    <w:p w14:paraId="3DFA3DD2" w14:textId="77777777" w:rsidR="001827CE" w:rsidRDefault="001827CE" w:rsidP="001827CE">
      <w:r>
        <w:t xml:space="preserve">The second ECM was held on virtual platform on 30th July 2021 </w:t>
      </w:r>
    </w:p>
    <w:p w14:paraId="442287F1" w14:textId="77777777" w:rsidR="001827CE" w:rsidRDefault="001827CE" w:rsidP="001827CE">
      <w:r>
        <w:t>It was attended by 13 ECM members along with 2 invited members.</w:t>
      </w:r>
    </w:p>
    <w:p w14:paraId="7BC5FC8B" w14:textId="77777777" w:rsidR="001827CE" w:rsidRDefault="001827CE" w:rsidP="001827CE">
      <w:r>
        <w:t>Those who attended were</w:t>
      </w:r>
    </w:p>
    <w:p w14:paraId="75765216" w14:textId="77777777" w:rsidR="001827CE" w:rsidRDefault="001827CE" w:rsidP="001827CE">
      <w:r>
        <w:t>Dr Abhijit Ghosh</w:t>
      </w:r>
    </w:p>
    <w:p w14:paraId="5737FDEB" w14:textId="77777777" w:rsidR="001827CE" w:rsidRDefault="001827CE" w:rsidP="001827CE">
      <w:r>
        <w:t>Dr B N Gupta</w:t>
      </w:r>
    </w:p>
    <w:p w14:paraId="1A14F7D1" w14:textId="77777777" w:rsidR="001827CE" w:rsidRDefault="001827CE" w:rsidP="001827CE">
      <w:r>
        <w:t xml:space="preserve">Dr </w:t>
      </w:r>
      <w:proofErr w:type="spellStart"/>
      <w:r>
        <w:t>Gunasagar</w:t>
      </w:r>
      <w:proofErr w:type="spellEnd"/>
      <w:r>
        <w:t xml:space="preserve"> Das</w:t>
      </w:r>
    </w:p>
    <w:p w14:paraId="3173BF6E" w14:textId="77777777" w:rsidR="001827CE" w:rsidRDefault="001827CE" w:rsidP="001827CE">
      <w:r>
        <w:t>Dr Arvind Jaiswal</w:t>
      </w:r>
    </w:p>
    <w:p w14:paraId="4083A2C5" w14:textId="77777777" w:rsidR="001827CE" w:rsidRDefault="001827CE" w:rsidP="001827CE">
      <w:r>
        <w:t>Dr Pranav Ranjan</w:t>
      </w:r>
    </w:p>
    <w:p w14:paraId="1508482B" w14:textId="77777777" w:rsidR="001827CE" w:rsidRDefault="001827CE" w:rsidP="001827CE">
      <w:r>
        <w:t>Dr Nagendra Prasad</w:t>
      </w:r>
    </w:p>
    <w:p w14:paraId="79C562F9" w14:textId="77777777" w:rsidR="001827CE" w:rsidRDefault="001827CE" w:rsidP="001827CE">
      <w:r>
        <w:t>Dr Swaraj Bhattacharjee</w:t>
      </w:r>
    </w:p>
    <w:p w14:paraId="2472E3FE" w14:textId="77777777" w:rsidR="001827CE" w:rsidRDefault="001827CE" w:rsidP="001827CE">
      <w:r>
        <w:t xml:space="preserve">Dr </w:t>
      </w:r>
      <w:proofErr w:type="spellStart"/>
      <w:r>
        <w:t>Debashis</w:t>
      </w:r>
      <w:proofErr w:type="spellEnd"/>
      <w:r>
        <w:t xml:space="preserve"> Das</w:t>
      </w:r>
    </w:p>
    <w:p w14:paraId="66A152B9" w14:textId="77777777" w:rsidR="001827CE" w:rsidRDefault="001827CE" w:rsidP="001827CE">
      <w:r>
        <w:t xml:space="preserve">Dr Sujoy </w:t>
      </w:r>
      <w:proofErr w:type="spellStart"/>
      <w:r>
        <w:t>Samanta</w:t>
      </w:r>
      <w:proofErr w:type="spellEnd"/>
    </w:p>
    <w:p w14:paraId="55EF8009" w14:textId="77777777" w:rsidR="001827CE" w:rsidRDefault="001827CE" w:rsidP="001827CE">
      <w:r>
        <w:t>Dr J G Agrawal</w:t>
      </w:r>
    </w:p>
    <w:p w14:paraId="600FCAA2" w14:textId="77777777" w:rsidR="001827CE" w:rsidRDefault="001827CE" w:rsidP="001827CE">
      <w:r>
        <w:t xml:space="preserve">Dr </w:t>
      </w:r>
      <w:proofErr w:type="spellStart"/>
      <w:r>
        <w:t>Bibhuti</w:t>
      </w:r>
      <w:proofErr w:type="spellEnd"/>
      <w:r>
        <w:t xml:space="preserve"> P Sinha</w:t>
      </w:r>
    </w:p>
    <w:p w14:paraId="58DDA23C" w14:textId="77777777" w:rsidR="001827CE" w:rsidRDefault="001827CE" w:rsidP="001827CE">
      <w:r>
        <w:t>Dr Satyajit Sinha</w:t>
      </w:r>
    </w:p>
    <w:p w14:paraId="49A5BB87" w14:textId="77777777" w:rsidR="001827CE" w:rsidRDefault="001827CE" w:rsidP="001827CE">
      <w:r>
        <w:t>Dr Sunil Surana</w:t>
      </w:r>
    </w:p>
    <w:p w14:paraId="7617FAD0" w14:textId="77777777" w:rsidR="001827CE" w:rsidRDefault="001827CE" w:rsidP="001827CE">
      <w:r>
        <w:t xml:space="preserve">Dr B N </w:t>
      </w:r>
      <w:proofErr w:type="spellStart"/>
      <w:r>
        <w:t>Subudhi</w:t>
      </w:r>
      <w:proofErr w:type="spellEnd"/>
      <w:r>
        <w:t xml:space="preserve"> (Guest)</w:t>
      </w:r>
    </w:p>
    <w:p w14:paraId="10FDF66D" w14:textId="77777777" w:rsidR="001827CE" w:rsidRDefault="001827CE" w:rsidP="001827CE">
      <w:r>
        <w:t>Dr Sabyasachi Patnaik (Guest)</w:t>
      </w:r>
    </w:p>
    <w:p w14:paraId="79E3669F" w14:textId="77777777" w:rsidR="001827CE" w:rsidRDefault="001827CE" w:rsidP="001827CE"/>
    <w:p w14:paraId="23E4D65A" w14:textId="77777777" w:rsidR="001827CE" w:rsidRDefault="001827CE" w:rsidP="001827CE">
      <w:r>
        <w:t xml:space="preserve">1 Meeting was called to order by Hon. President EIZOC, Dr Abhijit Ghosh </w:t>
      </w:r>
    </w:p>
    <w:p w14:paraId="1D000673" w14:textId="77777777" w:rsidR="001827CE" w:rsidRDefault="001827CE" w:rsidP="001827CE">
      <w:r>
        <w:t xml:space="preserve">2 Tribute was paid to Dr </w:t>
      </w:r>
      <w:proofErr w:type="spellStart"/>
      <w:r>
        <w:t>Ajit</w:t>
      </w:r>
      <w:proofErr w:type="spellEnd"/>
      <w:r>
        <w:t xml:space="preserve"> Sinha, Dr B P </w:t>
      </w:r>
      <w:proofErr w:type="spellStart"/>
      <w:r>
        <w:t>Dhakal</w:t>
      </w:r>
      <w:proofErr w:type="spellEnd"/>
      <w:r>
        <w:t xml:space="preserve">, Dr A C Sinha, Dr P B Lal, Dr S K Verma by recalling their contribution for the society, </w:t>
      </w:r>
      <w:proofErr w:type="gramStart"/>
      <w:r>
        <w:t>science</w:t>
      </w:r>
      <w:proofErr w:type="gramEnd"/>
      <w:r>
        <w:t xml:space="preserve"> and humanity. Silent prayer was offered for the departed Souls.</w:t>
      </w:r>
    </w:p>
    <w:p w14:paraId="250435C2" w14:textId="77777777" w:rsidR="001827CE" w:rsidRDefault="001827CE" w:rsidP="001827CE">
      <w:r>
        <w:t xml:space="preserve">3 Online </w:t>
      </w:r>
      <w:proofErr w:type="gramStart"/>
      <w:r>
        <w:t>mandate</w:t>
      </w:r>
      <w:proofErr w:type="gramEnd"/>
      <w:r>
        <w:t xml:space="preserve"> obtained in December 2020 for amendment in constitution was extended to remain valid for 12 months for society re registration work.</w:t>
      </w:r>
    </w:p>
    <w:p w14:paraId="2D8F0DFF" w14:textId="77777777" w:rsidR="001827CE" w:rsidRDefault="001827CE" w:rsidP="001827CE">
      <w:r>
        <w:t>Proposed by Dr B N Gupta</w:t>
      </w:r>
    </w:p>
    <w:p w14:paraId="6418C427" w14:textId="77777777" w:rsidR="001827CE" w:rsidRDefault="001827CE" w:rsidP="001827CE">
      <w:r>
        <w:t>Seconded by Dr Abhijit Ghosh</w:t>
      </w:r>
    </w:p>
    <w:p w14:paraId="252A082D" w14:textId="77777777" w:rsidR="001827CE" w:rsidRDefault="001827CE" w:rsidP="001827CE">
      <w:r>
        <w:t xml:space="preserve">4 CSC Dr </w:t>
      </w:r>
      <w:proofErr w:type="spellStart"/>
      <w:r>
        <w:t>Debashis</w:t>
      </w:r>
      <w:proofErr w:type="spellEnd"/>
      <w:r>
        <w:t xml:space="preserve"> Das spoke about the opportunity given to new speakers in Voice of East and its success in bringing together the members of the East.</w:t>
      </w:r>
    </w:p>
    <w:p w14:paraId="5888716D" w14:textId="77777777" w:rsidR="001827CE" w:rsidRDefault="001827CE" w:rsidP="001827CE">
      <w:r>
        <w:t xml:space="preserve">Editor Journal Dr Sujoy </w:t>
      </w:r>
      <w:proofErr w:type="spellStart"/>
      <w:r>
        <w:t>Samanta</w:t>
      </w:r>
      <w:proofErr w:type="spellEnd"/>
      <w:r>
        <w:t xml:space="preserve"> informed the Executive of its upcoming E Journal.</w:t>
      </w:r>
    </w:p>
    <w:p w14:paraId="05743C97" w14:textId="77777777" w:rsidR="001827CE" w:rsidRDefault="001827CE" w:rsidP="001827CE">
      <w:r>
        <w:t xml:space="preserve">Dr Jai Gopal Agarwal elaborated upon the changes and additions made </w:t>
      </w:r>
      <w:proofErr w:type="gramStart"/>
      <w:r>
        <w:t>in</w:t>
      </w:r>
      <w:proofErr w:type="gramEnd"/>
      <w:r>
        <w:t xml:space="preserve"> the website.</w:t>
      </w:r>
    </w:p>
    <w:p w14:paraId="57452619" w14:textId="77777777" w:rsidR="001827CE" w:rsidRDefault="001827CE" w:rsidP="001827CE">
      <w:r>
        <w:t xml:space="preserve">Dr Nagendra Prasad informed about the audit report </w:t>
      </w:r>
      <w:proofErr w:type="gramStart"/>
      <w:r>
        <w:t>and also</w:t>
      </w:r>
      <w:proofErr w:type="gramEnd"/>
      <w:r>
        <w:t xml:space="preserve"> suggested to have a sponsored Webinar for financial health of the society.</w:t>
      </w:r>
    </w:p>
    <w:p w14:paraId="12D38499" w14:textId="77777777" w:rsidR="001827CE" w:rsidRDefault="001827CE" w:rsidP="001827CE">
      <w:r>
        <w:t>Dr Swaraj Bhattacharjee suggested that dates of GSI Conference should be kept in consideration for our Annual Conference.</w:t>
      </w:r>
    </w:p>
    <w:p w14:paraId="57928A31" w14:textId="77777777" w:rsidR="001827CE" w:rsidRDefault="001827CE" w:rsidP="001827CE">
      <w:r>
        <w:t xml:space="preserve">5 Special invitees Dr B N R </w:t>
      </w:r>
      <w:proofErr w:type="spellStart"/>
      <w:r>
        <w:t>Subudhi</w:t>
      </w:r>
      <w:proofErr w:type="spellEnd"/>
      <w:r>
        <w:t xml:space="preserve"> and Dr Sabyasachi Patnaik spoke of the possibility of Annual Conference in Odisha not before December. Executive members unanimously decided to keep a watch on the situation and take a call at an appropriate time.</w:t>
      </w:r>
    </w:p>
    <w:p w14:paraId="2BCC64E0" w14:textId="77777777" w:rsidR="001827CE" w:rsidRDefault="001827CE" w:rsidP="001827CE">
      <w:r>
        <w:t xml:space="preserve">The Executive reiterated with its earlier approval of Dr B N R </w:t>
      </w:r>
      <w:proofErr w:type="spellStart"/>
      <w:r>
        <w:t>Subudhi</w:t>
      </w:r>
      <w:proofErr w:type="spellEnd"/>
      <w:r>
        <w:t xml:space="preserve"> as the Chairman Organizing Committee for the Annual conference 2021.</w:t>
      </w:r>
    </w:p>
    <w:p w14:paraId="5B46AE81" w14:textId="77777777" w:rsidR="001827CE" w:rsidRDefault="001827CE" w:rsidP="001827CE">
      <w:r>
        <w:t>6 ECM expressed happiness over nomination of Dr Arvind Jaiswal and Dr Milind Jha, who are active EIZOC members to the select Presidential committees of AIOS.</w:t>
      </w:r>
    </w:p>
    <w:p w14:paraId="41A16F7E" w14:textId="77777777" w:rsidR="001827CE" w:rsidRDefault="001827CE" w:rsidP="001827CE">
      <w:r>
        <w:t>All members extended their good wishes for MIDCON 2021 to be held on 31st July 2021.</w:t>
      </w:r>
    </w:p>
    <w:p w14:paraId="693F0C70" w14:textId="77777777" w:rsidR="001827CE" w:rsidRDefault="001827CE" w:rsidP="001827CE">
      <w:r>
        <w:lastRenderedPageBreak/>
        <w:t xml:space="preserve">The meeting ended with an announcement of </w:t>
      </w:r>
      <w:proofErr w:type="spellStart"/>
      <w:r>
        <w:t>suprise</w:t>
      </w:r>
      <w:proofErr w:type="spellEnd"/>
      <w:r>
        <w:t xml:space="preserve"> home delivery gift to the attending members.</w:t>
      </w:r>
    </w:p>
    <w:p w14:paraId="32CD1275" w14:textId="77777777" w:rsidR="001827CE" w:rsidRDefault="001827CE" w:rsidP="001827CE"/>
    <w:p w14:paraId="0049F051" w14:textId="77777777" w:rsidR="001827CE" w:rsidRDefault="001827CE" w:rsidP="001827CE">
      <w:r>
        <w:t>Long live EIZOC</w:t>
      </w:r>
    </w:p>
    <w:p w14:paraId="2F9516CA" w14:textId="77777777" w:rsidR="001827CE" w:rsidRDefault="001827CE" w:rsidP="001827CE"/>
    <w:p w14:paraId="0598022E" w14:textId="77777777" w:rsidR="001827CE" w:rsidRDefault="001827CE" w:rsidP="001827CE">
      <w:r>
        <w:t>Dr Pranav Ranjan</w:t>
      </w:r>
    </w:p>
    <w:p w14:paraId="74B7F32A" w14:textId="33984274" w:rsidR="00EE2775" w:rsidRDefault="001827CE" w:rsidP="001827CE">
      <w:proofErr w:type="spellStart"/>
      <w:r>
        <w:t>Hony</w:t>
      </w:r>
      <w:proofErr w:type="spellEnd"/>
      <w:r>
        <w:t xml:space="preserve"> General Secretary, EIZOC.</w:t>
      </w:r>
    </w:p>
    <w:sectPr w:rsidR="00EE2775" w:rsidSect="00621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7CE"/>
    <w:rsid w:val="00075881"/>
    <w:rsid w:val="001827CE"/>
    <w:rsid w:val="0062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735AE5"/>
  <w14:defaultImageDpi w14:val="32767"/>
  <w15:chartTrackingRefBased/>
  <w15:docId w15:val="{0B660031-CCB0-FF47-9774-C4255ECBF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Jayesh Raj</dc:creator>
  <cp:keywords/>
  <dc:description/>
  <cp:lastModifiedBy>Jayesh Raj</cp:lastModifiedBy>
  <cp:revision>1</cp:revision>
  <dcterms:created xsi:type="dcterms:W3CDTF">2021-09-09T02:38:00Z</dcterms:created>
  <dcterms:modified xsi:type="dcterms:W3CDTF">2021-09-09T02:39:00Z</dcterms:modified>
</cp:coreProperties>
</file>